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F4796" w14:textId="77777777" w:rsidR="00D24244" w:rsidRDefault="00D24244" w:rsidP="00D24244">
      <w:pPr>
        <w:rPr>
          <w:rStyle w:val="Sterk"/>
        </w:rPr>
      </w:pPr>
      <w:r>
        <w:rPr>
          <w:rFonts w:ascii="Lato" w:hAnsi="Lato" w:cs="Arial"/>
          <w:noProof/>
          <w:sz w:val="54"/>
          <w:szCs w:val="54"/>
          <w:lang w:val="en-US"/>
        </w:rPr>
        <w:drawing>
          <wp:inline distT="0" distB="0" distL="0" distR="0" wp14:anchorId="40249446" wp14:editId="565925AF">
            <wp:extent cx="2512695" cy="2407920"/>
            <wp:effectExtent l="0" t="0" r="1905" b="0"/>
            <wp:docPr id="1" name="Bilde 1" descr="Logo">
              <a:hlinkClick xmlns:a="http://schemas.openxmlformats.org/drawingml/2006/main" r:id="rId5" tooltip="&quot;Olav Sletto Selskape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5" tooltip="&quot;Olav Sletto Selskape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A2A32" w14:textId="77777777" w:rsidR="00D24244" w:rsidRDefault="00D24244" w:rsidP="00D24244">
      <w:pPr>
        <w:rPr>
          <w:rStyle w:val="Sterk"/>
        </w:rPr>
      </w:pPr>
    </w:p>
    <w:p w14:paraId="73519ECC" w14:textId="77777777" w:rsidR="00D24244" w:rsidRPr="00D24244" w:rsidRDefault="00D24244" w:rsidP="00D24244">
      <w:pPr>
        <w:rPr>
          <w:b/>
          <w:bCs/>
          <w:sz w:val="36"/>
          <w:szCs w:val="36"/>
        </w:rPr>
      </w:pPr>
      <w:r w:rsidRPr="00D24244">
        <w:rPr>
          <w:rStyle w:val="Sterk"/>
          <w:sz w:val="36"/>
          <w:szCs w:val="36"/>
        </w:rPr>
        <w:t>ÅRSPLAN 2013 OLAV SLETTO-SELSKAPET</w:t>
      </w:r>
    </w:p>
    <w:p w14:paraId="1D45E1C3" w14:textId="77777777" w:rsidR="00D24244" w:rsidRDefault="00D24244" w:rsidP="00D24244">
      <w:pPr>
        <w:rPr>
          <w:b/>
          <w:bCs/>
        </w:rPr>
      </w:pPr>
    </w:p>
    <w:p w14:paraId="1CF2ADD0" w14:textId="225253E0" w:rsidR="00D24244" w:rsidRDefault="00D24244" w:rsidP="00D24244">
      <w:pPr>
        <w:rPr>
          <w:color w:val="555555"/>
        </w:rPr>
      </w:pPr>
      <w:r>
        <w:rPr>
          <w:rStyle w:val="Sterk"/>
        </w:rPr>
        <w:t>VINTER-SLETTO</w:t>
      </w:r>
      <w:r>
        <w:rPr>
          <w:rStyle w:val="Sterk"/>
        </w:rPr>
        <w:br/>
      </w:r>
      <w:r>
        <w:rPr>
          <w:b/>
          <w:bCs/>
        </w:rPr>
        <w:t xml:space="preserve">To. 21. februar:  </w:t>
      </w:r>
      <w:r w:rsidRPr="00D24244">
        <w:rPr>
          <w:color w:val="555555"/>
        </w:rPr>
        <w:t xml:space="preserve">Prof. Jørn Øyrehagen Sunde, Universitetet i Bergen, foreles om den rettshistoriske utviklinga for </w:t>
      </w:r>
      <w:proofErr w:type="spellStart"/>
      <w:r w:rsidRPr="00D24244">
        <w:rPr>
          <w:color w:val="555555"/>
        </w:rPr>
        <w:t>ungar</w:t>
      </w:r>
      <w:proofErr w:type="spellEnd"/>
      <w:r w:rsidRPr="00D24244">
        <w:rPr>
          <w:color w:val="555555"/>
        </w:rPr>
        <w:t xml:space="preserve"> som </w:t>
      </w:r>
      <w:proofErr w:type="spellStart"/>
      <w:r w:rsidRPr="00D24244">
        <w:rPr>
          <w:color w:val="555555"/>
        </w:rPr>
        <w:t>veks</w:t>
      </w:r>
      <w:proofErr w:type="spellEnd"/>
      <w:r w:rsidRPr="00D24244">
        <w:rPr>
          <w:color w:val="555555"/>
        </w:rPr>
        <w:t xml:space="preserve"> opp i "</w:t>
      </w:r>
      <w:proofErr w:type="spellStart"/>
      <w:r w:rsidRPr="00D24244">
        <w:rPr>
          <w:color w:val="555555"/>
        </w:rPr>
        <w:t>uodda</w:t>
      </w:r>
      <w:proofErr w:type="spellEnd"/>
      <w:r w:rsidRPr="00D24244">
        <w:rPr>
          <w:color w:val="555555"/>
        </w:rPr>
        <w:t xml:space="preserve">" </w:t>
      </w:r>
      <w:proofErr w:type="spellStart"/>
      <w:r w:rsidRPr="00D24244">
        <w:rPr>
          <w:color w:val="555555"/>
        </w:rPr>
        <w:t>familiar</w:t>
      </w:r>
      <w:proofErr w:type="spellEnd"/>
      <w:r w:rsidRPr="00D24244">
        <w:rPr>
          <w:color w:val="555555"/>
        </w:rPr>
        <w:t>, s</w:t>
      </w:r>
      <w:r>
        <w:rPr>
          <w:color w:val="555555"/>
        </w:rPr>
        <w:t xml:space="preserve">lik Olav </w:t>
      </w:r>
      <w:proofErr w:type="spellStart"/>
      <w:r>
        <w:rPr>
          <w:color w:val="555555"/>
        </w:rPr>
        <w:t>Sletto</w:t>
      </w:r>
      <w:proofErr w:type="spellEnd"/>
      <w:r>
        <w:rPr>
          <w:color w:val="555555"/>
        </w:rPr>
        <w:t xml:space="preserve"> </w:t>
      </w:r>
      <w:proofErr w:type="spellStart"/>
      <w:r>
        <w:rPr>
          <w:color w:val="555555"/>
        </w:rPr>
        <w:t>sjølv</w:t>
      </w:r>
      <w:proofErr w:type="spellEnd"/>
      <w:r>
        <w:rPr>
          <w:color w:val="555555"/>
        </w:rPr>
        <w:t xml:space="preserve"> gjorde. </w:t>
      </w:r>
      <w:r w:rsidRPr="00D24244">
        <w:rPr>
          <w:color w:val="555555"/>
        </w:rPr>
        <w:t xml:space="preserve">Vi spør: </w:t>
      </w:r>
      <w:proofErr w:type="spellStart"/>
      <w:r w:rsidRPr="00D24244">
        <w:rPr>
          <w:color w:val="555555"/>
        </w:rPr>
        <w:t>Korleis</w:t>
      </w:r>
      <w:proofErr w:type="spellEnd"/>
      <w:r w:rsidRPr="00D24244">
        <w:rPr>
          <w:color w:val="555555"/>
        </w:rPr>
        <w:t xml:space="preserve"> var rettstilhøva for "uekte barn" den gongen? Kva er endra, og </w:t>
      </w:r>
      <w:proofErr w:type="spellStart"/>
      <w:r w:rsidRPr="00D24244">
        <w:rPr>
          <w:color w:val="555555"/>
        </w:rPr>
        <w:t>kvifor</w:t>
      </w:r>
      <w:proofErr w:type="spellEnd"/>
      <w:r w:rsidRPr="00D24244">
        <w:rPr>
          <w:color w:val="555555"/>
        </w:rPr>
        <w:t>? Og kven er dagens "uekte barn"?</w:t>
      </w:r>
      <w:r w:rsidRPr="00D24244">
        <w:rPr>
          <w:color w:val="555555"/>
        </w:rPr>
        <w:br/>
      </w:r>
      <w:r w:rsidRPr="00D24244">
        <w:rPr>
          <w:color w:val="555555"/>
        </w:rPr>
        <w:br/>
      </w:r>
      <w:r>
        <w:rPr>
          <w:color w:val="555555"/>
        </w:rPr>
        <w:t>Vi</w:t>
      </w:r>
      <w:r w:rsidRPr="00D24244">
        <w:rPr>
          <w:color w:val="555555"/>
        </w:rPr>
        <w:t xml:space="preserve"> </w:t>
      </w:r>
      <w:proofErr w:type="spellStart"/>
      <w:r w:rsidRPr="00D24244">
        <w:rPr>
          <w:color w:val="555555"/>
        </w:rPr>
        <w:t>oppmodar</w:t>
      </w:r>
      <w:proofErr w:type="spellEnd"/>
      <w:r w:rsidRPr="00D24244">
        <w:rPr>
          <w:color w:val="555555"/>
        </w:rPr>
        <w:t xml:space="preserve"> folk i </w:t>
      </w:r>
      <w:r>
        <w:rPr>
          <w:color w:val="555555"/>
        </w:rPr>
        <w:t xml:space="preserve">Ål og Hol til å nytte høvet </w:t>
      </w:r>
      <w:r w:rsidRPr="00D24244">
        <w:rPr>
          <w:color w:val="555555"/>
        </w:rPr>
        <w:t xml:space="preserve">å høyre </w:t>
      </w:r>
      <w:proofErr w:type="spellStart"/>
      <w:r w:rsidRPr="00D24244">
        <w:rPr>
          <w:color w:val="555555"/>
        </w:rPr>
        <w:t>ein</w:t>
      </w:r>
      <w:proofErr w:type="spellEnd"/>
      <w:r w:rsidRPr="00D24244">
        <w:rPr>
          <w:color w:val="555555"/>
        </w:rPr>
        <w:t xml:space="preserve"> </w:t>
      </w:r>
      <w:proofErr w:type="spellStart"/>
      <w:r w:rsidRPr="00D24244">
        <w:rPr>
          <w:color w:val="555555"/>
        </w:rPr>
        <w:t>prisløna</w:t>
      </w:r>
      <w:proofErr w:type="spellEnd"/>
      <w:r w:rsidRPr="00D24244">
        <w:rPr>
          <w:color w:val="555555"/>
        </w:rPr>
        <w:t xml:space="preserve"> </w:t>
      </w:r>
      <w:proofErr w:type="spellStart"/>
      <w:r w:rsidRPr="00D24244">
        <w:rPr>
          <w:color w:val="555555"/>
        </w:rPr>
        <w:t>formidlar</w:t>
      </w:r>
      <w:proofErr w:type="spellEnd"/>
      <w:r w:rsidRPr="00D24244">
        <w:rPr>
          <w:color w:val="555555"/>
        </w:rPr>
        <w:t xml:space="preserve"> om </w:t>
      </w:r>
      <w:proofErr w:type="spellStart"/>
      <w:r w:rsidRPr="00D24244">
        <w:rPr>
          <w:color w:val="555555"/>
        </w:rPr>
        <w:t>eit</w:t>
      </w:r>
      <w:proofErr w:type="spellEnd"/>
      <w:r w:rsidRPr="00D24244">
        <w:rPr>
          <w:color w:val="555555"/>
        </w:rPr>
        <w:t xml:space="preserve"> emne som både har historisk interesse og samstundes e</w:t>
      </w:r>
      <w:r>
        <w:rPr>
          <w:color w:val="555555"/>
        </w:rPr>
        <w:t xml:space="preserve">r ei aktuell problemstilling. </w:t>
      </w:r>
      <w:r>
        <w:rPr>
          <w:color w:val="555555"/>
        </w:rPr>
        <w:br/>
      </w:r>
      <w:proofErr w:type="spellStart"/>
      <w:r w:rsidRPr="00D24244">
        <w:rPr>
          <w:color w:val="555555"/>
        </w:rPr>
        <w:t>Velkomen</w:t>
      </w:r>
      <w:proofErr w:type="spellEnd"/>
      <w:r w:rsidRPr="00D24244">
        <w:rPr>
          <w:color w:val="555555"/>
        </w:rPr>
        <w:t xml:space="preserve"> til </w:t>
      </w:r>
      <w:proofErr w:type="spellStart"/>
      <w:r w:rsidRPr="00D24244">
        <w:rPr>
          <w:color w:val="555555"/>
        </w:rPr>
        <w:t>spennande</w:t>
      </w:r>
      <w:proofErr w:type="spellEnd"/>
      <w:r w:rsidRPr="00D24244">
        <w:rPr>
          <w:color w:val="555555"/>
        </w:rPr>
        <w:t xml:space="preserve"> ord og varme </w:t>
      </w:r>
      <w:proofErr w:type="spellStart"/>
      <w:r w:rsidRPr="00D24244">
        <w:rPr>
          <w:color w:val="555555"/>
        </w:rPr>
        <w:t>vaflar</w:t>
      </w:r>
      <w:proofErr w:type="spellEnd"/>
      <w:r w:rsidRPr="00D24244">
        <w:rPr>
          <w:color w:val="555555"/>
        </w:rPr>
        <w:t xml:space="preserve">. </w:t>
      </w:r>
      <w:r w:rsidRPr="00D24244">
        <w:rPr>
          <w:color w:val="555555"/>
        </w:rPr>
        <w:br/>
      </w:r>
      <w:r w:rsidRPr="00D24244">
        <w:rPr>
          <w:color w:val="555555"/>
        </w:rPr>
        <w:br/>
        <w:t xml:space="preserve">Arrangør er Olav </w:t>
      </w:r>
      <w:proofErr w:type="spellStart"/>
      <w:r w:rsidRPr="00D24244">
        <w:rPr>
          <w:color w:val="555555"/>
        </w:rPr>
        <w:t>Sletto</w:t>
      </w:r>
      <w:proofErr w:type="spellEnd"/>
      <w:r w:rsidRPr="00D24244">
        <w:rPr>
          <w:color w:val="555555"/>
        </w:rPr>
        <w:t xml:space="preserve">-selskapet i samarbeid med Hol Historielag og Leveld </w:t>
      </w:r>
      <w:proofErr w:type="spellStart"/>
      <w:r w:rsidRPr="00D24244">
        <w:rPr>
          <w:color w:val="555555"/>
        </w:rPr>
        <w:t>Kunstnartun</w:t>
      </w:r>
      <w:proofErr w:type="spellEnd"/>
      <w:r w:rsidRPr="00D24244">
        <w:rPr>
          <w:color w:val="555555"/>
        </w:rPr>
        <w:t>.</w:t>
      </w:r>
      <w:r w:rsidR="00082705">
        <w:rPr>
          <w:color w:val="555555"/>
        </w:rPr>
        <w:br/>
      </w:r>
      <w:bookmarkStart w:id="0" w:name="_GoBack"/>
      <w:bookmarkEnd w:id="0"/>
      <w:r w:rsidR="00082705">
        <w:rPr>
          <w:color w:val="555555"/>
        </w:rPr>
        <w:t>M</w:t>
      </w:r>
      <w:r w:rsidR="00B5664F">
        <w:rPr>
          <w:color w:val="555555"/>
        </w:rPr>
        <w:t xml:space="preserve">øtet er støtta av   </w:t>
      </w:r>
      <w:r w:rsidR="00B5664F">
        <w:rPr>
          <w:noProof/>
          <w:color w:val="555555"/>
          <w:lang w:val="en-US"/>
        </w:rPr>
        <w:drawing>
          <wp:inline distT="0" distB="0" distL="0" distR="0" wp14:anchorId="08E50AD6" wp14:editId="5DBFCE18">
            <wp:extent cx="1289712" cy="376129"/>
            <wp:effectExtent l="0" t="0" r="5715" b="5080"/>
            <wp:docPr id="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712" cy="376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2D257" w14:textId="77777777" w:rsidR="00D24244" w:rsidRDefault="00D24244" w:rsidP="00D24244">
      <w:pPr>
        <w:rPr>
          <w:color w:val="555555"/>
        </w:rPr>
      </w:pPr>
    </w:p>
    <w:p w14:paraId="1AD79E5A" w14:textId="4122F609" w:rsidR="00D24244" w:rsidRPr="00D24244" w:rsidRDefault="00D24244" w:rsidP="00D24244">
      <w:pPr>
        <w:rPr>
          <w:bCs/>
        </w:rPr>
      </w:pPr>
      <w:r>
        <w:rPr>
          <w:rStyle w:val="Sterk"/>
        </w:rPr>
        <w:t>VÅR-SLETTO</w:t>
      </w:r>
      <w:r>
        <w:rPr>
          <w:rStyle w:val="Sterk"/>
        </w:rPr>
        <w:br/>
      </w:r>
      <w:proofErr w:type="spellStart"/>
      <w:r w:rsidR="00C811B9">
        <w:rPr>
          <w:b/>
          <w:bCs/>
        </w:rPr>
        <w:t>Laurd</w:t>
      </w:r>
      <w:r w:rsidR="0076653A">
        <w:rPr>
          <w:b/>
          <w:bCs/>
        </w:rPr>
        <w:t>ag</w:t>
      </w:r>
      <w:proofErr w:type="spellEnd"/>
      <w:r w:rsidR="00C811B9">
        <w:rPr>
          <w:b/>
          <w:bCs/>
        </w:rPr>
        <w:t xml:space="preserve"> 15</w:t>
      </w:r>
      <w:r>
        <w:rPr>
          <w:b/>
          <w:bCs/>
        </w:rPr>
        <w:t xml:space="preserve">. juni: </w:t>
      </w:r>
      <w:r w:rsidRPr="00D24244">
        <w:rPr>
          <w:bCs/>
        </w:rPr>
        <w:t xml:space="preserve">Årsmøte </w:t>
      </w:r>
      <w:r w:rsidR="0076653A">
        <w:rPr>
          <w:bCs/>
        </w:rPr>
        <w:t xml:space="preserve">i Olav </w:t>
      </w:r>
      <w:proofErr w:type="spellStart"/>
      <w:r w:rsidR="0076653A">
        <w:rPr>
          <w:bCs/>
        </w:rPr>
        <w:t>Sletto</w:t>
      </w:r>
      <w:proofErr w:type="spellEnd"/>
      <w:r w:rsidR="0076653A">
        <w:rPr>
          <w:bCs/>
        </w:rPr>
        <w:t>-selskapet - med</w:t>
      </w:r>
      <w:r w:rsidRPr="00D24244">
        <w:rPr>
          <w:bCs/>
        </w:rPr>
        <w:t xml:space="preserve"> Arild Mikkelsen som kåserer om Alf Larsens bokmelding av </w:t>
      </w:r>
      <w:proofErr w:type="spellStart"/>
      <w:r w:rsidRPr="00D24244">
        <w:rPr>
          <w:bCs/>
        </w:rPr>
        <w:t>Røgnaldfolket</w:t>
      </w:r>
      <w:proofErr w:type="spellEnd"/>
      <w:r w:rsidRPr="00D24244">
        <w:rPr>
          <w:bCs/>
        </w:rPr>
        <w:t xml:space="preserve">. </w:t>
      </w:r>
      <w:proofErr w:type="spellStart"/>
      <w:r w:rsidR="00FD72BA">
        <w:rPr>
          <w:bCs/>
        </w:rPr>
        <w:t>Sletto</w:t>
      </w:r>
      <w:proofErr w:type="spellEnd"/>
      <w:r w:rsidR="00FD72BA">
        <w:rPr>
          <w:bCs/>
        </w:rPr>
        <w:t xml:space="preserve"> var </w:t>
      </w:r>
      <w:proofErr w:type="spellStart"/>
      <w:r w:rsidR="00FD72BA">
        <w:rPr>
          <w:bCs/>
        </w:rPr>
        <w:t>ikkje</w:t>
      </w:r>
      <w:proofErr w:type="spellEnd"/>
      <w:r w:rsidR="00FD72BA">
        <w:rPr>
          <w:bCs/>
        </w:rPr>
        <w:t xml:space="preserve"> </w:t>
      </w:r>
      <w:proofErr w:type="spellStart"/>
      <w:r w:rsidR="00FD72BA">
        <w:rPr>
          <w:bCs/>
        </w:rPr>
        <w:t>våttert</w:t>
      </w:r>
      <w:proofErr w:type="spellEnd"/>
      <w:r w:rsidR="00FD72BA">
        <w:rPr>
          <w:bCs/>
        </w:rPr>
        <w:t xml:space="preserve"> i </w:t>
      </w:r>
      <w:proofErr w:type="spellStart"/>
      <w:r w:rsidR="00FD72BA">
        <w:rPr>
          <w:bCs/>
        </w:rPr>
        <w:t>dei</w:t>
      </w:r>
      <w:proofErr w:type="spellEnd"/>
      <w:r w:rsidR="00FD72BA">
        <w:rPr>
          <w:bCs/>
        </w:rPr>
        <w:t xml:space="preserve"> litterære </w:t>
      </w:r>
      <w:proofErr w:type="spellStart"/>
      <w:r w:rsidR="00FD72BA">
        <w:rPr>
          <w:bCs/>
        </w:rPr>
        <w:t>krinsane</w:t>
      </w:r>
      <w:proofErr w:type="spellEnd"/>
      <w:r w:rsidR="00FD72BA">
        <w:rPr>
          <w:bCs/>
        </w:rPr>
        <w:t xml:space="preserve"> som var </w:t>
      </w:r>
      <w:proofErr w:type="spellStart"/>
      <w:r w:rsidR="00FD72BA">
        <w:rPr>
          <w:bCs/>
        </w:rPr>
        <w:t>trendsettarar</w:t>
      </w:r>
      <w:proofErr w:type="spellEnd"/>
      <w:r w:rsidR="00FD72BA">
        <w:rPr>
          <w:bCs/>
        </w:rPr>
        <w:t xml:space="preserve"> </w:t>
      </w:r>
      <w:proofErr w:type="spellStart"/>
      <w:r w:rsidR="00FD72BA">
        <w:rPr>
          <w:bCs/>
        </w:rPr>
        <w:t>dei</w:t>
      </w:r>
      <w:proofErr w:type="spellEnd"/>
      <w:r w:rsidR="00FD72BA">
        <w:rPr>
          <w:bCs/>
        </w:rPr>
        <w:t xml:space="preserve"> fyrste ti-åra av 1900-talet.  Men </w:t>
      </w:r>
      <w:proofErr w:type="spellStart"/>
      <w:r w:rsidR="00FD72BA">
        <w:rPr>
          <w:bCs/>
        </w:rPr>
        <w:t>fleire</w:t>
      </w:r>
      <w:proofErr w:type="spellEnd"/>
      <w:r w:rsidR="00FD72BA">
        <w:rPr>
          <w:bCs/>
        </w:rPr>
        <w:t xml:space="preserve"> </w:t>
      </w:r>
      <w:proofErr w:type="spellStart"/>
      <w:r w:rsidR="00FD72BA">
        <w:rPr>
          <w:bCs/>
        </w:rPr>
        <w:t>forfattarar</w:t>
      </w:r>
      <w:proofErr w:type="spellEnd"/>
      <w:r w:rsidR="00FD72BA">
        <w:rPr>
          <w:bCs/>
        </w:rPr>
        <w:t xml:space="preserve"> </w:t>
      </w:r>
      <w:proofErr w:type="spellStart"/>
      <w:r w:rsidR="00FD72BA">
        <w:rPr>
          <w:bCs/>
        </w:rPr>
        <w:t>utanfor</w:t>
      </w:r>
      <w:proofErr w:type="spellEnd"/>
      <w:r w:rsidR="00FD72BA">
        <w:rPr>
          <w:bCs/>
        </w:rPr>
        <w:t xml:space="preserve"> denne krinsen </w:t>
      </w:r>
      <w:proofErr w:type="spellStart"/>
      <w:r w:rsidR="00FD72BA">
        <w:rPr>
          <w:bCs/>
        </w:rPr>
        <w:t>såg</w:t>
      </w:r>
      <w:proofErr w:type="spellEnd"/>
      <w:r w:rsidR="00FD72BA">
        <w:rPr>
          <w:bCs/>
        </w:rPr>
        <w:t xml:space="preserve"> </w:t>
      </w:r>
      <w:proofErr w:type="spellStart"/>
      <w:r w:rsidR="00FD72BA">
        <w:rPr>
          <w:bCs/>
        </w:rPr>
        <w:t>forfattaren</w:t>
      </w:r>
      <w:proofErr w:type="spellEnd"/>
      <w:r w:rsidR="00FD72BA">
        <w:rPr>
          <w:bCs/>
        </w:rPr>
        <w:t xml:space="preserve"> </w:t>
      </w:r>
      <w:proofErr w:type="spellStart"/>
      <w:r w:rsidR="00FD72BA">
        <w:rPr>
          <w:bCs/>
        </w:rPr>
        <w:t>Sletto</w:t>
      </w:r>
      <w:proofErr w:type="spellEnd"/>
      <w:r w:rsidR="0076653A">
        <w:rPr>
          <w:bCs/>
        </w:rPr>
        <w:t xml:space="preserve"> og sette pris på han</w:t>
      </w:r>
      <w:r w:rsidR="00FD72BA">
        <w:rPr>
          <w:bCs/>
        </w:rPr>
        <w:t xml:space="preserve">.  Mellom </w:t>
      </w:r>
      <w:proofErr w:type="spellStart"/>
      <w:r w:rsidR="00FD72BA">
        <w:rPr>
          <w:bCs/>
        </w:rPr>
        <w:t>dei</w:t>
      </w:r>
      <w:proofErr w:type="spellEnd"/>
      <w:r w:rsidR="00FD72BA">
        <w:rPr>
          <w:bCs/>
        </w:rPr>
        <w:t xml:space="preserve"> var Olav H. Hauge og Alf Larsen.  Mikkelsen spør: </w:t>
      </w:r>
      <w:proofErr w:type="spellStart"/>
      <w:r>
        <w:rPr>
          <w:bCs/>
        </w:rPr>
        <w:t>Kvifor</w:t>
      </w:r>
      <w:proofErr w:type="spellEnd"/>
      <w:r>
        <w:rPr>
          <w:bCs/>
        </w:rPr>
        <w:t xml:space="preserve"> «tente» Alf Larsen</w:t>
      </w:r>
      <w:r w:rsidR="00FD72BA">
        <w:rPr>
          <w:bCs/>
        </w:rPr>
        <w:t xml:space="preserve"> på Olav </w:t>
      </w:r>
      <w:proofErr w:type="spellStart"/>
      <w:r w:rsidR="00FD72BA">
        <w:rPr>
          <w:bCs/>
        </w:rPr>
        <w:t>Sletto</w:t>
      </w:r>
      <w:proofErr w:type="spellEnd"/>
      <w:r w:rsidR="00FD72BA">
        <w:rPr>
          <w:bCs/>
        </w:rPr>
        <w:t xml:space="preserve">?  </w:t>
      </w:r>
      <w:proofErr w:type="spellStart"/>
      <w:r w:rsidRPr="00D24244">
        <w:rPr>
          <w:bCs/>
        </w:rPr>
        <w:t>Årsheftet</w:t>
      </w:r>
      <w:proofErr w:type="spellEnd"/>
      <w:r w:rsidRPr="00D24244">
        <w:rPr>
          <w:bCs/>
        </w:rPr>
        <w:t xml:space="preserve"> 2012 blir lagt fram. Vika velferdssenter kl. 11-13.</w:t>
      </w:r>
    </w:p>
    <w:p w14:paraId="5CE29AF7" w14:textId="77777777" w:rsidR="00D24244" w:rsidRDefault="00D24244" w:rsidP="00D24244">
      <w:pPr>
        <w:rPr>
          <w:b/>
          <w:bCs/>
        </w:rPr>
      </w:pPr>
    </w:p>
    <w:p w14:paraId="7C5FDF60" w14:textId="77777777" w:rsidR="00D24244" w:rsidRDefault="00D24244" w:rsidP="00D24244">
      <w:pPr>
        <w:rPr>
          <w:b/>
          <w:bCs/>
        </w:rPr>
      </w:pPr>
      <w:r>
        <w:rPr>
          <w:rStyle w:val="Sterk"/>
        </w:rPr>
        <w:t>HAUST-SLETTO</w:t>
      </w:r>
      <w:r>
        <w:rPr>
          <w:b/>
          <w:bCs/>
        </w:rPr>
        <w:t xml:space="preserve"> </w:t>
      </w:r>
    </w:p>
    <w:p w14:paraId="07286FA5" w14:textId="0897B3F4" w:rsidR="00D24244" w:rsidRPr="00D24244" w:rsidRDefault="0076653A" w:rsidP="00D24244">
      <w:pPr>
        <w:rPr>
          <w:bCs/>
        </w:rPr>
      </w:pPr>
      <w:r>
        <w:rPr>
          <w:b/>
          <w:bCs/>
        </w:rPr>
        <w:t>Slutten av oktober</w:t>
      </w:r>
      <w:r w:rsidR="00D24244">
        <w:rPr>
          <w:b/>
          <w:bCs/>
        </w:rPr>
        <w:t xml:space="preserve">: </w:t>
      </w:r>
      <w:r w:rsidR="00D24244" w:rsidRPr="00D24244">
        <w:rPr>
          <w:bCs/>
        </w:rPr>
        <w:t xml:space="preserve">I 2013 er det 50 år </w:t>
      </w:r>
      <w:proofErr w:type="spellStart"/>
      <w:r w:rsidR="00D24244" w:rsidRPr="00D24244">
        <w:rPr>
          <w:bCs/>
        </w:rPr>
        <w:t>sidan</w:t>
      </w:r>
      <w:proofErr w:type="spellEnd"/>
      <w:r w:rsidR="00D24244" w:rsidRPr="00D24244">
        <w:rPr>
          <w:bCs/>
        </w:rPr>
        <w:t xml:space="preserve"> Olav </w:t>
      </w:r>
      <w:proofErr w:type="spellStart"/>
      <w:r w:rsidR="00D24244" w:rsidRPr="00D24244">
        <w:rPr>
          <w:bCs/>
        </w:rPr>
        <w:t>Sletto</w:t>
      </w:r>
      <w:proofErr w:type="spellEnd"/>
      <w:r w:rsidR="00D24244" w:rsidRPr="00D24244">
        <w:rPr>
          <w:bCs/>
        </w:rPr>
        <w:t xml:space="preserve"> </w:t>
      </w:r>
      <w:proofErr w:type="spellStart"/>
      <w:r w:rsidR="00D24244" w:rsidRPr="00D24244">
        <w:rPr>
          <w:bCs/>
        </w:rPr>
        <w:t>døydde</w:t>
      </w:r>
      <w:proofErr w:type="spellEnd"/>
      <w:r w:rsidR="00D24244" w:rsidRPr="00D24244">
        <w:rPr>
          <w:bCs/>
        </w:rPr>
        <w:t xml:space="preserve">. Det markerer Olav </w:t>
      </w:r>
      <w:proofErr w:type="spellStart"/>
      <w:r w:rsidR="00D24244" w:rsidRPr="00D24244">
        <w:rPr>
          <w:bCs/>
        </w:rPr>
        <w:t>Sletto</w:t>
      </w:r>
      <w:proofErr w:type="spellEnd"/>
      <w:r w:rsidR="00D24244" w:rsidRPr="00D24244">
        <w:rPr>
          <w:bCs/>
        </w:rPr>
        <w:t xml:space="preserve">-selskapet med å gi ut ei illustrert barnebok basert på utdrag </w:t>
      </w:r>
      <w:proofErr w:type="spellStart"/>
      <w:r w:rsidR="00D24244" w:rsidRPr="00D24244">
        <w:rPr>
          <w:bCs/>
        </w:rPr>
        <w:t>frå</w:t>
      </w:r>
      <w:proofErr w:type="spellEnd"/>
      <w:r w:rsidR="00D24244" w:rsidRPr="00D24244">
        <w:rPr>
          <w:bCs/>
        </w:rPr>
        <w:t xml:space="preserve"> bok nr. 3 i PER-serien, "Per </w:t>
      </w:r>
      <w:proofErr w:type="spellStart"/>
      <w:r w:rsidR="00D24244" w:rsidRPr="00D24244">
        <w:rPr>
          <w:bCs/>
        </w:rPr>
        <w:t>Stav</w:t>
      </w:r>
      <w:r>
        <w:rPr>
          <w:bCs/>
        </w:rPr>
        <w:t>lang</w:t>
      </w:r>
      <w:proofErr w:type="spellEnd"/>
      <w:r>
        <w:rPr>
          <w:bCs/>
        </w:rPr>
        <w:t xml:space="preserve">". Dette blir årets julegave for </w:t>
      </w:r>
      <w:r w:rsidR="00D24244" w:rsidRPr="00D24244">
        <w:rPr>
          <w:bCs/>
        </w:rPr>
        <w:t>liten og stor!</w:t>
      </w:r>
      <w:r>
        <w:rPr>
          <w:bCs/>
        </w:rPr>
        <w:t xml:space="preserve"> Tid og stad kjem </w:t>
      </w:r>
      <w:proofErr w:type="spellStart"/>
      <w:r>
        <w:rPr>
          <w:bCs/>
        </w:rPr>
        <w:t>seinare</w:t>
      </w:r>
      <w:proofErr w:type="spellEnd"/>
      <w:r>
        <w:rPr>
          <w:bCs/>
        </w:rPr>
        <w:t>.</w:t>
      </w:r>
    </w:p>
    <w:p w14:paraId="354FCCA2" w14:textId="77777777" w:rsidR="00D24244" w:rsidRDefault="00D24244" w:rsidP="00D24244">
      <w:pPr>
        <w:rPr>
          <w:b/>
          <w:bCs/>
        </w:rPr>
      </w:pPr>
    </w:p>
    <w:p w14:paraId="516A2576" w14:textId="77777777" w:rsidR="00D24244" w:rsidRDefault="00D24244" w:rsidP="00D24244">
      <w:pPr>
        <w:rPr>
          <w:b/>
          <w:bCs/>
        </w:rPr>
      </w:pPr>
      <w:r>
        <w:rPr>
          <w:b/>
          <w:bCs/>
        </w:rPr>
        <w:t xml:space="preserve">Medlemsbrev og </w:t>
      </w:r>
      <w:proofErr w:type="spellStart"/>
      <w:r>
        <w:rPr>
          <w:b/>
          <w:bCs/>
        </w:rPr>
        <w:t>nyhende</w:t>
      </w:r>
      <w:proofErr w:type="spellEnd"/>
      <w:r>
        <w:rPr>
          <w:b/>
          <w:bCs/>
        </w:rPr>
        <w:t xml:space="preserve"> blir publisert etter kvart her: </w:t>
      </w:r>
      <w:hyperlink r:id="rId8" w:history="1">
        <w:r>
          <w:rPr>
            <w:rStyle w:val="Hyperkobling"/>
            <w:b/>
            <w:bCs/>
          </w:rPr>
          <w:t>www.olavslettoselskapet.no</w:t>
        </w:r>
      </w:hyperlink>
      <w:r>
        <w:rPr>
          <w:b/>
          <w:bCs/>
        </w:rPr>
        <w:t xml:space="preserve"> </w:t>
      </w:r>
    </w:p>
    <w:p w14:paraId="702C0C10" w14:textId="77777777" w:rsidR="00D24244" w:rsidRDefault="00D24244" w:rsidP="00D24244">
      <w:r>
        <w:t> </w:t>
      </w:r>
    </w:p>
    <w:p w14:paraId="64D7A6BD" w14:textId="77777777" w:rsidR="00D36CE8" w:rsidRDefault="00D36CE8"/>
    <w:sectPr w:rsidR="00D36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44"/>
    <w:rsid w:val="00082705"/>
    <w:rsid w:val="0076653A"/>
    <w:rsid w:val="00866E30"/>
    <w:rsid w:val="00924F6A"/>
    <w:rsid w:val="00B5664F"/>
    <w:rsid w:val="00C811B9"/>
    <w:rsid w:val="00D24244"/>
    <w:rsid w:val="00D36CE8"/>
    <w:rsid w:val="00FD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A36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244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D24244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D24244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42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4244"/>
    <w:rPr>
      <w:rFonts w:ascii="Tahoma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244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D24244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D24244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42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4244"/>
    <w:rPr>
      <w:rFonts w:ascii="Tahoma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olavslettoselskapet.no/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yperlink" Target="http://www.olavslettoselskapet.no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1356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Almhjell</dc:creator>
  <cp:lastModifiedBy>Eva Almhjell</cp:lastModifiedBy>
  <cp:revision>4</cp:revision>
  <dcterms:created xsi:type="dcterms:W3CDTF">2013-01-19T10:16:00Z</dcterms:created>
  <dcterms:modified xsi:type="dcterms:W3CDTF">2013-01-25T11:25:00Z</dcterms:modified>
</cp:coreProperties>
</file>